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16" w:rsidRPr="00F73F3A" w:rsidRDefault="00685C16" w:rsidP="00F73F3A">
      <w:pPr>
        <w:tabs>
          <w:tab w:val="left" w:pos="3255"/>
        </w:tabs>
        <w:jc w:val="both"/>
        <w:rPr>
          <w:rFonts w:ascii="Arial" w:hAnsi="Arial" w:cs="Arial"/>
          <w:sz w:val="18"/>
          <w:szCs w:val="18"/>
        </w:rPr>
      </w:pPr>
    </w:p>
    <w:p w:rsidR="00D755DB" w:rsidRPr="00D755DB" w:rsidRDefault="00872938" w:rsidP="006543A7">
      <w:pPr>
        <w:tabs>
          <w:tab w:val="left" w:pos="3255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215265</wp:posOffset>
            </wp:positionV>
            <wp:extent cx="2287905" cy="690880"/>
            <wp:effectExtent l="19050" t="0" r="0" b="0"/>
            <wp:wrapNone/>
            <wp:docPr id="3" name="Obraz 3" descr="UE_EFS_POZIO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_EFS_POZIOM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-178996</wp:posOffset>
            </wp:positionH>
            <wp:positionV relativeFrom="paragraph">
              <wp:posOffset>130529</wp:posOffset>
            </wp:positionV>
            <wp:extent cx="1831015" cy="850605"/>
            <wp:effectExtent l="19050" t="0" r="0" b="0"/>
            <wp:wrapNone/>
            <wp:docPr id="2" name="Obraz 2" descr="FE_WER_POZIOM-K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WER_POZIOM-Kolo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289560</wp:posOffset>
            </wp:positionV>
            <wp:extent cx="986155" cy="574040"/>
            <wp:effectExtent l="19050" t="0" r="4445" b="0"/>
            <wp:wrapNone/>
            <wp:docPr id="6" name="Obraz 6" descr="logo pup t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up tur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3A7">
        <w:tab/>
      </w:r>
    </w:p>
    <w:p w:rsidR="00D755DB" w:rsidRDefault="006543A7" w:rsidP="006543A7">
      <w:pPr>
        <w:tabs>
          <w:tab w:val="left" w:pos="3195"/>
          <w:tab w:val="left" w:pos="6405"/>
        </w:tabs>
        <w:ind w:firstLine="708"/>
      </w:pPr>
      <w:r>
        <w:tab/>
      </w:r>
      <w:r>
        <w:tab/>
      </w:r>
    </w:p>
    <w:p w:rsidR="006543A7" w:rsidRDefault="006543A7" w:rsidP="006543A7">
      <w:pPr>
        <w:tabs>
          <w:tab w:val="left" w:pos="3195"/>
        </w:tabs>
        <w:ind w:firstLine="708"/>
      </w:pPr>
    </w:p>
    <w:p w:rsidR="00872938" w:rsidRDefault="00872938" w:rsidP="006543A7">
      <w:pPr>
        <w:tabs>
          <w:tab w:val="left" w:pos="3195"/>
        </w:tabs>
        <w:ind w:firstLine="708"/>
      </w:pPr>
    </w:p>
    <w:p w:rsidR="00F73F3A" w:rsidRPr="00A9137B" w:rsidRDefault="00F73F3A" w:rsidP="00F73F3A">
      <w:pPr>
        <w:tabs>
          <w:tab w:val="left" w:pos="3918"/>
        </w:tabs>
        <w:ind w:firstLine="708"/>
        <w:jc w:val="center"/>
        <w:rPr>
          <w:rFonts w:ascii="Arial" w:hAnsi="Arial" w:cs="Arial"/>
          <w:b/>
          <w:sz w:val="48"/>
          <w:szCs w:val="48"/>
        </w:rPr>
      </w:pPr>
      <w:r w:rsidRPr="00A9137B">
        <w:rPr>
          <w:rFonts w:ascii="Arial" w:hAnsi="Arial" w:cs="Arial"/>
          <w:b/>
          <w:sz w:val="48"/>
          <w:szCs w:val="48"/>
        </w:rPr>
        <w:t>UWAGA!</w:t>
      </w:r>
    </w:p>
    <w:p w:rsidR="00F73F3A" w:rsidRDefault="00F73F3A" w:rsidP="00A9137B">
      <w:pPr>
        <w:spacing w:after="240"/>
        <w:jc w:val="center"/>
        <w:rPr>
          <w:rFonts w:ascii="Arial" w:hAnsi="Arial" w:cs="Arial"/>
          <w:b/>
          <w:shadow/>
          <w:sz w:val="32"/>
          <w:szCs w:val="32"/>
        </w:rPr>
      </w:pPr>
      <w:r w:rsidRPr="00A9137B">
        <w:rPr>
          <w:rFonts w:ascii="Arial" w:hAnsi="Arial" w:cs="Arial"/>
          <w:sz w:val="36"/>
          <w:szCs w:val="36"/>
        </w:rPr>
        <w:t>Wolne miejsca na staż w projekcie pn</w:t>
      </w:r>
      <w:r w:rsidRPr="00F73F3A">
        <w:rPr>
          <w:rFonts w:ascii="Arial" w:hAnsi="Arial" w:cs="Arial"/>
          <w:sz w:val="32"/>
          <w:szCs w:val="32"/>
        </w:rPr>
        <w:t>.:</w:t>
      </w:r>
      <w:r w:rsidRPr="00F73F3A">
        <w:rPr>
          <w:rFonts w:ascii="Arial" w:hAnsi="Arial" w:cs="Arial"/>
          <w:b/>
          <w:shadow/>
          <w:sz w:val="32"/>
          <w:szCs w:val="32"/>
        </w:rPr>
        <w:t xml:space="preserve"> </w:t>
      </w:r>
    </w:p>
    <w:p w:rsidR="00F73F3A" w:rsidRPr="00832686" w:rsidRDefault="00F73F3A" w:rsidP="00F73F3A">
      <w:pPr>
        <w:spacing w:after="0"/>
        <w:jc w:val="center"/>
        <w:rPr>
          <w:rFonts w:ascii="Arial" w:hAnsi="Arial" w:cs="Arial"/>
          <w:b/>
          <w:shadow/>
          <w:sz w:val="32"/>
          <w:szCs w:val="32"/>
        </w:rPr>
      </w:pPr>
      <w:r w:rsidRPr="00832686">
        <w:rPr>
          <w:rFonts w:ascii="Arial" w:hAnsi="Arial" w:cs="Arial"/>
          <w:b/>
          <w:shadow/>
          <w:sz w:val="32"/>
          <w:szCs w:val="32"/>
        </w:rPr>
        <w:t xml:space="preserve">„Aktywizacja osób młodych pozostających bez pracy </w:t>
      </w:r>
    </w:p>
    <w:p w:rsidR="00F73F3A" w:rsidRDefault="00F73F3A" w:rsidP="00A9137B">
      <w:pPr>
        <w:spacing w:after="120"/>
        <w:jc w:val="center"/>
        <w:rPr>
          <w:rFonts w:ascii="Arial" w:hAnsi="Arial" w:cs="Arial"/>
          <w:b/>
          <w:shadow/>
          <w:sz w:val="32"/>
          <w:szCs w:val="32"/>
        </w:rPr>
      </w:pPr>
      <w:r w:rsidRPr="00832686">
        <w:rPr>
          <w:rFonts w:ascii="Arial" w:hAnsi="Arial" w:cs="Arial"/>
          <w:b/>
          <w:shadow/>
          <w:sz w:val="32"/>
          <w:szCs w:val="32"/>
        </w:rPr>
        <w:t>w powiecie tureckim (I)”</w:t>
      </w:r>
      <w:r>
        <w:rPr>
          <w:rFonts w:ascii="Arial" w:hAnsi="Arial" w:cs="Arial"/>
          <w:b/>
          <w:shadow/>
          <w:sz w:val="32"/>
          <w:szCs w:val="32"/>
        </w:rPr>
        <w:t>,</w:t>
      </w:r>
    </w:p>
    <w:p w:rsidR="00F73F3A" w:rsidRDefault="00F73F3A" w:rsidP="00F73F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3F3A">
        <w:rPr>
          <w:rFonts w:ascii="Arial" w:hAnsi="Arial" w:cs="Arial"/>
          <w:sz w:val="24"/>
          <w:szCs w:val="24"/>
        </w:rPr>
        <w:t xml:space="preserve"> </w:t>
      </w:r>
      <w:r w:rsidRPr="00C93AC7">
        <w:rPr>
          <w:rFonts w:ascii="Arial" w:hAnsi="Arial" w:cs="Arial"/>
          <w:sz w:val="24"/>
          <w:szCs w:val="24"/>
        </w:rPr>
        <w:t>współfinansowanego z Europejskiego Funduszu Społecznego</w:t>
      </w:r>
      <w:r w:rsidRPr="00C93AC7">
        <w:rPr>
          <w:rFonts w:ascii="Arial" w:hAnsi="Arial" w:cs="Arial"/>
          <w:b/>
          <w:shadow/>
          <w:sz w:val="24"/>
          <w:szCs w:val="24"/>
        </w:rPr>
        <w:t xml:space="preserve"> </w:t>
      </w:r>
      <w:r w:rsidRPr="00C93AC7">
        <w:rPr>
          <w:rFonts w:ascii="Arial" w:hAnsi="Arial" w:cs="Arial"/>
          <w:sz w:val="24"/>
          <w:szCs w:val="24"/>
        </w:rPr>
        <w:t xml:space="preserve">w ramach </w:t>
      </w:r>
    </w:p>
    <w:p w:rsidR="00F73F3A" w:rsidRPr="00F73F3A" w:rsidRDefault="00F73F3A" w:rsidP="00F73F3A">
      <w:pPr>
        <w:spacing w:after="240"/>
        <w:jc w:val="center"/>
        <w:rPr>
          <w:rFonts w:ascii="Arial" w:hAnsi="Arial" w:cs="Arial"/>
          <w:b/>
          <w:shadow/>
          <w:sz w:val="24"/>
          <w:szCs w:val="24"/>
        </w:rPr>
      </w:pPr>
      <w:r w:rsidRPr="00C93AC7">
        <w:rPr>
          <w:rFonts w:ascii="Arial" w:hAnsi="Arial" w:cs="Arial"/>
          <w:sz w:val="24"/>
          <w:szCs w:val="24"/>
        </w:rPr>
        <w:t>Programu Operacyjnego Wiedza Edukacja Rozwój</w:t>
      </w:r>
    </w:p>
    <w:p w:rsidR="00F73F3A" w:rsidRPr="00076A2A" w:rsidRDefault="00F73F3A" w:rsidP="00F73F3A">
      <w:pPr>
        <w:tabs>
          <w:tab w:val="left" w:pos="4253"/>
        </w:tabs>
        <w:ind w:firstLine="708"/>
        <w:jc w:val="center"/>
        <w:rPr>
          <w:rFonts w:ascii="Arial" w:hAnsi="Arial" w:cs="Arial"/>
          <w:b/>
          <w:sz w:val="48"/>
          <w:szCs w:val="48"/>
        </w:rPr>
      </w:pPr>
      <w:r w:rsidRPr="00076A2A">
        <w:rPr>
          <w:b/>
          <w:sz w:val="48"/>
          <w:szCs w:val="48"/>
        </w:rPr>
        <w:t>dla</w:t>
      </w:r>
    </w:p>
    <w:p w:rsidR="00F73F3A" w:rsidRPr="00076A2A" w:rsidRDefault="00F73F3A" w:rsidP="00F73F3A">
      <w:pPr>
        <w:pStyle w:val="Akapitzlist"/>
        <w:numPr>
          <w:ilvl w:val="0"/>
          <w:numId w:val="6"/>
        </w:numPr>
        <w:tabs>
          <w:tab w:val="left" w:pos="3195"/>
        </w:tabs>
        <w:jc w:val="both"/>
        <w:rPr>
          <w:sz w:val="32"/>
          <w:szCs w:val="32"/>
        </w:rPr>
      </w:pPr>
      <w:r w:rsidRPr="00076A2A">
        <w:rPr>
          <w:rFonts w:ascii="Arial" w:hAnsi="Arial" w:cs="Arial"/>
          <w:b/>
          <w:sz w:val="32"/>
          <w:szCs w:val="32"/>
        </w:rPr>
        <w:t xml:space="preserve">kobiet </w:t>
      </w:r>
      <w:r w:rsidR="00A0631D" w:rsidRPr="00076A2A">
        <w:rPr>
          <w:rFonts w:ascii="Arial" w:hAnsi="Arial" w:cs="Arial"/>
          <w:sz w:val="32"/>
          <w:szCs w:val="32"/>
        </w:rPr>
        <w:t>do 30 roku życia, zarejestrowanych</w:t>
      </w:r>
      <w:r w:rsidRPr="00076A2A">
        <w:rPr>
          <w:rFonts w:ascii="Arial" w:hAnsi="Arial" w:cs="Arial"/>
          <w:sz w:val="32"/>
          <w:szCs w:val="32"/>
        </w:rPr>
        <w:t xml:space="preserve"> w Powiatowym </w:t>
      </w:r>
      <w:r w:rsidR="00A0631D" w:rsidRPr="00076A2A">
        <w:rPr>
          <w:rFonts w:ascii="Arial" w:hAnsi="Arial" w:cs="Arial"/>
          <w:sz w:val="32"/>
          <w:szCs w:val="32"/>
        </w:rPr>
        <w:t xml:space="preserve">  </w:t>
      </w:r>
      <w:r w:rsidRPr="00076A2A">
        <w:rPr>
          <w:rFonts w:ascii="Arial" w:hAnsi="Arial" w:cs="Arial"/>
          <w:sz w:val="32"/>
          <w:szCs w:val="32"/>
        </w:rPr>
        <w:t>Urzędzie Pracy w Turku jako bezrobotne (tzw. młodzież NEET), w szczególności:</w:t>
      </w:r>
    </w:p>
    <w:p w:rsidR="00F73F3A" w:rsidRPr="00076A2A" w:rsidRDefault="00A0631D" w:rsidP="00F73F3A">
      <w:pPr>
        <w:pStyle w:val="Akapitzlist"/>
        <w:tabs>
          <w:tab w:val="left" w:pos="3195"/>
        </w:tabs>
        <w:jc w:val="both"/>
        <w:rPr>
          <w:rFonts w:ascii="Arial" w:hAnsi="Arial" w:cs="Arial"/>
          <w:sz w:val="32"/>
          <w:szCs w:val="32"/>
        </w:rPr>
      </w:pPr>
      <w:r w:rsidRPr="00076A2A">
        <w:rPr>
          <w:rFonts w:ascii="Arial" w:hAnsi="Arial" w:cs="Arial"/>
          <w:sz w:val="32"/>
          <w:szCs w:val="32"/>
        </w:rPr>
        <w:t>- długotrwale bezrobotnych</w:t>
      </w:r>
      <w:r w:rsidR="00F73F3A" w:rsidRPr="00076A2A">
        <w:rPr>
          <w:rFonts w:ascii="Arial" w:hAnsi="Arial" w:cs="Arial"/>
          <w:sz w:val="32"/>
          <w:szCs w:val="32"/>
        </w:rPr>
        <w:t>*,</w:t>
      </w:r>
    </w:p>
    <w:p w:rsidR="004874A3" w:rsidRPr="00076A2A" w:rsidRDefault="00A0631D" w:rsidP="00076A2A">
      <w:pPr>
        <w:pStyle w:val="Akapitzlist"/>
        <w:tabs>
          <w:tab w:val="left" w:pos="3195"/>
        </w:tabs>
        <w:jc w:val="both"/>
        <w:rPr>
          <w:rFonts w:ascii="Arial" w:hAnsi="Arial" w:cs="Arial"/>
          <w:sz w:val="32"/>
          <w:szCs w:val="32"/>
        </w:rPr>
      </w:pPr>
      <w:r w:rsidRPr="00076A2A">
        <w:rPr>
          <w:rFonts w:ascii="Arial" w:hAnsi="Arial" w:cs="Arial"/>
          <w:sz w:val="32"/>
          <w:szCs w:val="32"/>
        </w:rPr>
        <w:t>- bezrobotnych niepełnosprawnych</w:t>
      </w:r>
      <w:r w:rsidR="00F73F3A" w:rsidRPr="00076A2A">
        <w:rPr>
          <w:rFonts w:ascii="Arial" w:hAnsi="Arial" w:cs="Arial"/>
          <w:sz w:val="32"/>
          <w:szCs w:val="32"/>
        </w:rPr>
        <w:t>.</w:t>
      </w:r>
    </w:p>
    <w:p w:rsidR="004874A3" w:rsidRPr="00A9137B" w:rsidRDefault="004874A3" w:rsidP="00076A2A">
      <w:pPr>
        <w:tabs>
          <w:tab w:val="left" w:pos="3195"/>
        </w:tabs>
        <w:jc w:val="center"/>
        <w:rPr>
          <w:rFonts w:ascii="Arial" w:hAnsi="Arial" w:cs="Arial"/>
          <w:sz w:val="26"/>
          <w:szCs w:val="26"/>
        </w:rPr>
      </w:pPr>
      <w:r w:rsidRPr="00A9137B">
        <w:rPr>
          <w:rFonts w:ascii="Arial" w:hAnsi="Arial" w:cs="Arial"/>
          <w:sz w:val="26"/>
          <w:szCs w:val="26"/>
        </w:rPr>
        <w:t xml:space="preserve">Dodatkowych informacji </w:t>
      </w:r>
      <w:r>
        <w:rPr>
          <w:rFonts w:ascii="Arial" w:hAnsi="Arial" w:cs="Arial"/>
          <w:sz w:val="26"/>
          <w:szCs w:val="26"/>
        </w:rPr>
        <w:t>udzielają doradcy klienta indywidualnego.</w:t>
      </w:r>
    </w:p>
    <w:p w:rsidR="004874A3" w:rsidRDefault="004874A3" w:rsidP="00076A2A">
      <w:pPr>
        <w:tabs>
          <w:tab w:val="left" w:pos="3195"/>
        </w:tabs>
        <w:ind w:firstLine="708"/>
        <w:jc w:val="center"/>
      </w:pPr>
    </w:p>
    <w:p w:rsidR="004874A3" w:rsidRDefault="004874A3" w:rsidP="00076A2A">
      <w:pPr>
        <w:tabs>
          <w:tab w:val="left" w:pos="3195"/>
        </w:tabs>
        <w:ind w:firstLine="708"/>
        <w:jc w:val="center"/>
      </w:pPr>
    </w:p>
    <w:p w:rsidR="00F73F3A" w:rsidRPr="00A9137B" w:rsidRDefault="00F73F3A" w:rsidP="00076A2A">
      <w:pPr>
        <w:tabs>
          <w:tab w:val="left" w:pos="3195"/>
        </w:tabs>
        <w:jc w:val="both"/>
        <w:rPr>
          <w:rFonts w:ascii="Arial" w:hAnsi="Arial" w:cs="Arial"/>
          <w:sz w:val="26"/>
          <w:szCs w:val="26"/>
        </w:rPr>
      </w:pPr>
      <w:r w:rsidRPr="00A9137B">
        <w:rPr>
          <w:rFonts w:ascii="Arial" w:hAnsi="Arial" w:cs="Arial"/>
          <w:sz w:val="26"/>
          <w:szCs w:val="26"/>
        </w:rPr>
        <w:t xml:space="preserve">Zapraszamy zainteresowanych </w:t>
      </w:r>
      <w:r w:rsidRPr="001B51E5">
        <w:rPr>
          <w:rFonts w:ascii="Arial" w:hAnsi="Arial" w:cs="Arial"/>
          <w:b/>
          <w:sz w:val="26"/>
          <w:szCs w:val="26"/>
        </w:rPr>
        <w:t>pracodawców</w:t>
      </w:r>
      <w:r w:rsidRPr="00A9137B">
        <w:rPr>
          <w:rFonts w:ascii="Arial" w:hAnsi="Arial" w:cs="Arial"/>
          <w:sz w:val="26"/>
          <w:szCs w:val="26"/>
        </w:rPr>
        <w:t xml:space="preserve"> do składania wniosków </w:t>
      </w:r>
      <w:r w:rsidR="00076A2A">
        <w:rPr>
          <w:rFonts w:ascii="Arial" w:hAnsi="Arial" w:cs="Arial"/>
          <w:sz w:val="26"/>
          <w:szCs w:val="26"/>
        </w:rPr>
        <w:t xml:space="preserve">                     </w:t>
      </w:r>
      <w:r w:rsidRPr="00A9137B">
        <w:rPr>
          <w:rFonts w:ascii="Arial" w:hAnsi="Arial" w:cs="Arial"/>
          <w:sz w:val="26"/>
          <w:szCs w:val="26"/>
        </w:rPr>
        <w:t>o zorganizowanie stażu.</w:t>
      </w:r>
      <w:r w:rsidR="00A9137B" w:rsidRPr="00A9137B">
        <w:rPr>
          <w:rFonts w:ascii="Arial" w:hAnsi="Arial" w:cs="Arial"/>
          <w:sz w:val="26"/>
          <w:szCs w:val="26"/>
        </w:rPr>
        <w:t xml:space="preserve"> Wniosek do pobrania na stronie </w:t>
      </w:r>
      <w:hyperlink r:id="rId10" w:history="1">
        <w:r w:rsidR="00A9137B" w:rsidRPr="00A9137B">
          <w:rPr>
            <w:rStyle w:val="Hipercze"/>
            <w:rFonts w:ascii="Arial" w:hAnsi="Arial" w:cs="Arial"/>
            <w:sz w:val="26"/>
            <w:szCs w:val="26"/>
          </w:rPr>
          <w:t>www.pup.turek.pl</w:t>
        </w:r>
      </w:hyperlink>
      <w:r w:rsidR="00A9137B" w:rsidRPr="00A9137B">
        <w:rPr>
          <w:rFonts w:ascii="Arial" w:hAnsi="Arial" w:cs="Arial"/>
          <w:sz w:val="26"/>
          <w:szCs w:val="26"/>
        </w:rPr>
        <w:t xml:space="preserve"> (pliki do pobrania</w:t>
      </w:r>
      <w:r w:rsidR="00A9137B">
        <w:rPr>
          <w:rFonts w:ascii="Arial" w:hAnsi="Arial" w:cs="Arial"/>
          <w:sz w:val="26"/>
          <w:szCs w:val="26"/>
        </w:rPr>
        <w:t xml:space="preserve"> dla pracodawców</w:t>
      </w:r>
      <w:r w:rsidR="00A9137B" w:rsidRPr="00A9137B">
        <w:rPr>
          <w:rFonts w:ascii="Arial" w:hAnsi="Arial" w:cs="Arial"/>
          <w:sz w:val="26"/>
          <w:szCs w:val="26"/>
        </w:rPr>
        <w:t>)</w:t>
      </w:r>
    </w:p>
    <w:p w:rsidR="00F73F3A" w:rsidRDefault="00F73F3A" w:rsidP="00076A2A">
      <w:pPr>
        <w:tabs>
          <w:tab w:val="left" w:pos="3195"/>
        </w:tabs>
        <w:ind w:firstLine="708"/>
        <w:jc w:val="both"/>
      </w:pPr>
    </w:p>
    <w:p w:rsidR="00F73F3A" w:rsidRDefault="00F73F3A" w:rsidP="006543A7">
      <w:pPr>
        <w:tabs>
          <w:tab w:val="left" w:pos="3195"/>
        </w:tabs>
        <w:ind w:firstLine="708"/>
      </w:pPr>
    </w:p>
    <w:p w:rsidR="00076A2A" w:rsidRDefault="00076A2A" w:rsidP="006543A7">
      <w:pPr>
        <w:tabs>
          <w:tab w:val="left" w:pos="3195"/>
        </w:tabs>
        <w:ind w:firstLine="708"/>
      </w:pPr>
    </w:p>
    <w:p w:rsidR="00F73F3A" w:rsidRDefault="00F73F3A" w:rsidP="00F73F3A">
      <w:pPr>
        <w:tabs>
          <w:tab w:val="left" w:pos="3255"/>
        </w:tabs>
        <w:spacing w:after="240"/>
        <w:jc w:val="both"/>
        <w:rPr>
          <w:sz w:val="18"/>
          <w:szCs w:val="18"/>
        </w:rPr>
      </w:pPr>
    </w:p>
    <w:p w:rsidR="00F73F3A" w:rsidRPr="00F73F3A" w:rsidRDefault="00F73F3A" w:rsidP="00F73F3A">
      <w:pPr>
        <w:tabs>
          <w:tab w:val="left" w:pos="3255"/>
        </w:tabs>
        <w:spacing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F73F3A">
        <w:rPr>
          <w:sz w:val="18"/>
          <w:szCs w:val="18"/>
        </w:rPr>
        <w:t xml:space="preserve">* </w:t>
      </w:r>
      <w:r w:rsidRPr="00F73F3A">
        <w:rPr>
          <w:rFonts w:ascii="Arial" w:hAnsi="Arial" w:cs="Arial"/>
          <w:sz w:val="18"/>
          <w:szCs w:val="18"/>
        </w:rPr>
        <w:t>Z</w:t>
      </w:r>
      <w:r w:rsidRPr="00F73F3A">
        <w:rPr>
          <w:rFonts w:ascii="Arial" w:hAnsi="Arial" w:cs="Arial"/>
          <w:color w:val="000000"/>
          <w:sz w:val="18"/>
          <w:szCs w:val="18"/>
        </w:rPr>
        <w:t xml:space="preserve">a osobę długotrwale bezrobotną uznaje się osobę bezrobotną nieprzerwanie przez okres ponad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F73F3A">
        <w:rPr>
          <w:rFonts w:ascii="Arial" w:hAnsi="Arial" w:cs="Arial"/>
          <w:color w:val="000000"/>
          <w:sz w:val="18"/>
          <w:szCs w:val="18"/>
        </w:rPr>
        <w:t xml:space="preserve">    6 miesięcy – w przypadku osób</w:t>
      </w:r>
      <w:r w:rsidR="00767E08">
        <w:rPr>
          <w:rFonts w:ascii="Arial" w:hAnsi="Arial" w:cs="Arial"/>
          <w:color w:val="000000"/>
          <w:sz w:val="18"/>
          <w:szCs w:val="18"/>
        </w:rPr>
        <w:t xml:space="preserve"> </w:t>
      </w:r>
      <w:r w:rsidRPr="00F73F3A">
        <w:rPr>
          <w:rFonts w:ascii="Arial" w:hAnsi="Arial" w:cs="Arial"/>
          <w:color w:val="000000"/>
          <w:sz w:val="18"/>
          <w:szCs w:val="18"/>
        </w:rPr>
        <w:t xml:space="preserve"> w wieku poniżej 25 lat oraz osobę bezrobotną nieprzerwanie przez okres ponad 12 miesięcy - w przypad</w:t>
      </w:r>
      <w:r>
        <w:rPr>
          <w:rFonts w:ascii="Arial" w:hAnsi="Arial" w:cs="Arial"/>
          <w:color w:val="000000"/>
          <w:sz w:val="18"/>
          <w:szCs w:val="18"/>
        </w:rPr>
        <w:t>ku osób w wieku 25 lat i więcej.</w:t>
      </w:r>
    </w:p>
    <w:p w:rsidR="00E34A74" w:rsidRDefault="00E34A74" w:rsidP="006543A7">
      <w:pPr>
        <w:spacing w:after="0" w:line="240" w:lineRule="auto"/>
        <w:rPr>
          <w:b/>
          <w:sz w:val="24"/>
          <w:szCs w:val="24"/>
        </w:rPr>
      </w:pPr>
    </w:p>
    <w:p w:rsidR="00D755DB" w:rsidRPr="00E34A74" w:rsidRDefault="006543A7" w:rsidP="006543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4A74">
        <w:rPr>
          <w:rFonts w:ascii="Arial" w:hAnsi="Arial" w:cs="Arial"/>
          <w:b/>
          <w:sz w:val="24"/>
          <w:szCs w:val="24"/>
        </w:rPr>
        <w:t>Powiatowy Urząd Pracy w Turku</w:t>
      </w:r>
    </w:p>
    <w:p w:rsidR="006543A7" w:rsidRPr="00E34A74" w:rsidRDefault="006543A7" w:rsidP="006543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4A74">
        <w:rPr>
          <w:rFonts w:ascii="Arial" w:hAnsi="Arial" w:cs="Arial"/>
          <w:b/>
          <w:sz w:val="24"/>
          <w:szCs w:val="24"/>
        </w:rPr>
        <w:t>Ul. Komunalna 6, 62 – 700 Turek</w:t>
      </w:r>
    </w:p>
    <w:p w:rsidR="006543A7" w:rsidRPr="004A4098" w:rsidRDefault="006543A7" w:rsidP="006543A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67E08">
        <w:rPr>
          <w:rFonts w:ascii="Arial" w:hAnsi="Arial" w:cs="Arial"/>
          <w:b/>
          <w:sz w:val="24"/>
          <w:szCs w:val="24"/>
          <w:lang w:val="en-US"/>
        </w:rPr>
        <w:t>tel.: 63 280 23 40, fax: 63 2</w:t>
      </w:r>
      <w:r w:rsidRPr="00832686">
        <w:rPr>
          <w:rFonts w:ascii="Arial" w:hAnsi="Arial" w:cs="Arial"/>
          <w:b/>
          <w:sz w:val="24"/>
          <w:szCs w:val="24"/>
          <w:lang w:val="en-US"/>
        </w:rPr>
        <w:t xml:space="preserve">80 23 </w:t>
      </w:r>
      <w:r w:rsidRPr="004A4098">
        <w:rPr>
          <w:rFonts w:ascii="Arial" w:hAnsi="Arial" w:cs="Arial"/>
          <w:b/>
          <w:sz w:val="24"/>
          <w:szCs w:val="24"/>
          <w:lang w:val="en-US"/>
        </w:rPr>
        <w:t>70</w:t>
      </w:r>
    </w:p>
    <w:p w:rsidR="006543A7" w:rsidRPr="00E34A74" w:rsidRDefault="006543A7" w:rsidP="006543A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34A74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hyperlink r:id="rId11" w:history="1">
        <w:r w:rsidRPr="00E34A74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potu@praca.gov.pl</w:t>
        </w:r>
      </w:hyperlink>
      <w:r w:rsidRPr="00E34A74">
        <w:rPr>
          <w:rFonts w:ascii="Arial" w:hAnsi="Arial" w:cs="Arial"/>
          <w:b/>
          <w:sz w:val="24"/>
          <w:szCs w:val="24"/>
          <w:lang w:val="en-US"/>
        </w:rPr>
        <w:t>, www.pup.turek.pl</w:t>
      </w:r>
    </w:p>
    <w:sectPr w:rsidR="006543A7" w:rsidRPr="00E34A74" w:rsidSect="006543A7">
      <w:pgSz w:w="11906" w:h="16838"/>
      <w:pgMar w:top="-38" w:right="1417" w:bottom="0" w:left="1417" w:header="655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2A" w:rsidRDefault="00076A2A" w:rsidP="00D755DB">
      <w:pPr>
        <w:spacing w:after="0" w:line="240" w:lineRule="auto"/>
      </w:pPr>
      <w:r>
        <w:separator/>
      </w:r>
    </w:p>
  </w:endnote>
  <w:endnote w:type="continuationSeparator" w:id="0">
    <w:p w:rsidR="00076A2A" w:rsidRDefault="00076A2A" w:rsidP="00D7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2A" w:rsidRDefault="00076A2A" w:rsidP="00D755DB">
      <w:pPr>
        <w:spacing w:after="0" w:line="240" w:lineRule="auto"/>
      </w:pPr>
      <w:r>
        <w:separator/>
      </w:r>
    </w:p>
  </w:footnote>
  <w:footnote w:type="continuationSeparator" w:id="0">
    <w:p w:rsidR="00076A2A" w:rsidRDefault="00076A2A" w:rsidP="00D7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8FC"/>
    <w:multiLevelType w:val="hybridMultilevel"/>
    <w:tmpl w:val="B7D6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BFC"/>
    <w:multiLevelType w:val="hybridMultilevel"/>
    <w:tmpl w:val="1D3838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FB6EC1"/>
    <w:multiLevelType w:val="hybridMultilevel"/>
    <w:tmpl w:val="86DE8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F5F3C"/>
    <w:multiLevelType w:val="hybridMultilevel"/>
    <w:tmpl w:val="AF30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C6D46"/>
    <w:multiLevelType w:val="hybridMultilevel"/>
    <w:tmpl w:val="A6D0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47A5"/>
    <w:multiLevelType w:val="hybridMultilevel"/>
    <w:tmpl w:val="EBB6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AA"/>
    <w:rsid w:val="0001276B"/>
    <w:rsid w:val="000404B3"/>
    <w:rsid w:val="00076A2A"/>
    <w:rsid w:val="000D1CB5"/>
    <w:rsid w:val="001B51E5"/>
    <w:rsid w:val="001B7BAA"/>
    <w:rsid w:val="001D692E"/>
    <w:rsid w:val="00227865"/>
    <w:rsid w:val="0029616F"/>
    <w:rsid w:val="002A12AA"/>
    <w:rsid w:val="002C270F"/>
    <w:rsid w:val="00365410"/>
    <w:rsid w:val="003F7322"/>
    <w:rsid w:val="004874A3"/>
    <w:rsid w:val="004949E3"/>
    <w:rsid w:val="004A4098"/>
    <w:rsid w:val="004B6D9F"/>
    <w:rsid w:val="005919FE"/>
    <w:rsid w:val="005C204C"/>
    <w:rsid w:val="006543A7"/>
    <w:rsid w:val="00685C16"/>
    <w:rsid w:val="00700EEB"/>
    <w:rsid w:val="00767E08"/>
    <w:rsid w:val="00790732"/>
    <w:rsid w:val="00816B2A"/>
    <w:rsid w:val="00832686"/>
    <w:rsid w:val="0084308A"/>
    <w:rsid w:val="00872938"/>
    <w:rsid w:val="00885393"/>
    <w:rsid w:val="008B30CF"/>
    <w:rsid w:val="008E384A"/>
    <w:rsid w:val="00926C44"/>
    <w:rsid w:val="00952968"/>
    <w:rsid w:val="00965CA6"/>
    <w:rsid w:val="00975AEB"/>
    <w:rsid w:val="00A0631D"/>
    <w:rsid w:val="00A531FA"/>
    <w:rsid w:val="00A734F5"/>
    <w:rsid w:val="00A9137B"/>
    <w:rsid w:val="00B62484"/>
    <w:rsid w:val="00C118E8"/>
    <w:rsid w:val="00C11DF4"/>
    <w:rsid w:val="00C93AC7"/>
    <w:rsid w:val="00D755DB"/>
    <w:rsid w:val="00DC3F22"/>
    <w:rsid w:val="00E06A7C"/>
    <w:rsid w:val="00E34A74"/>
    <w:rsid w:val="00E42E83"/>
    <w:rsid w:val="00E92F84"/>
    <w:rsid w:val="00F43950"/>
    <w:rsid w:val="00F73F3A"/>
    <w:rsid w:val="00F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3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5DB"/>
  </w:style>
  <w:style w:type="paragraph" w:styleId="Stopka">
    <w:name w:val="footer"/>
    <w:basedOn w:val="Normalny"/>
    <w:link w:val="StopkaZnak"/>
    <w:uiPriority w:val="99"/>
    <w:semiHidden/>
    <w:unhideWhenUsed/>
    <w:rsid w:val="00D7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5DB"/>
  </w:style>
  <w:style w:type="character" w:styleId="Hipercze">
    <w:name w:val="Hyperlink"/>
    <w:basedOn w:val="Domylnaczcionkaakapitu"/>
    <w:uiPriority w:val="99"/>
    <w:unhideWhenUsed/>
    <w:rsid w:val="006543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tu@prac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p.ture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jmekarska</dc:creator>
  <cp:keywords/>
  <dc:description/>
  <cp:lastModifiedBy>justg</cp:lastModifiedBy>
  <cp:revision>38</cp:revision>
  <cp:lastPrinted>2015-07-09T12:45:00Z</cp:lastPrinted>
  <dcterms:created xsi:type="dcterms:W3CDTF">2015-04-30T06:31:00Z</dcterms:created>
  <dcterms:modified xsi:type="dcterms:W3CDTF">2015-07-10T10:26:00Z</dcterms:modified>
</cp:coreProperties>
</file>